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长期停业未经营企业名单</w:t>
      </w:r>
    </w:p>
    <w:tbl>
      <w:tblPr>
        <w:tblStyle w:val="12"/>
        <w:tblW w:w="92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379"/>
        <w:gridCol w:w="1791"/>
        <w:gridCol w:w="1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注册号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法定代表人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泸县云龙镇七星庵联营车队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510521000001139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张正启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泸州柔之蓝酒类销售有限公司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510521000054941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黄御轩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泸州金土地种业有限公司泸县云龙经营部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510521000023726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田时江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泸县武祥汽车运输队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510521000043592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尚文武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泸县自强网吧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510521000060649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毛中奎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泸县鸿诚房地产营销策划有限公司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510521000040927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何洪珍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泸州万泰石业有限公司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510521000052920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何天明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泸县云龙镇精彩电子游戏室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510521000052430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王修平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泸县云龙镇他山石材厂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510521000040871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曾小容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泸县亿源商贸有限公司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510521000046984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何元义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泸县云龙吉力网吧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510521000009498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喻美有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泸州仙知泉酒类销售有限公司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510521000065047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石清泉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泸州九方圆装饰装修有限公司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510521000049688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董元学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泸县云龙镇茅坝村一组预制场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510521000018873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胡子学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泸县云龙镇葛藤湾预制场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510521000045963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章光通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泸州科尚建筑装饰设计有限公司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510521000065014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黄志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泸县荣兴泡沫塑料有限公司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510521000045328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杨毓刚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泸县云龙镇李青岩石厂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510521000040373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陈修全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泸县宋观游戏室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510521000051816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泸州市梁醇农业有限公司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510521000048100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洪世和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泸县继文平箱包厂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510521000050885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蔡文和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四川泸州为道酒销售有限公司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510521000041727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泸县云龙镇智多电子游戏室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510521000052000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彭继波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泸州丰庆商贸有限公司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510521000040068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侯小琼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泸县应贵生态养殖有限公司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510521000061481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粟应贵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泸州邓功酒业有限公司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510521000007076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白艳芳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泸县云龙镇云艺石材厂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510521000041323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赵远超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泸县兴利水泥管件厂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510521000048183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唐文斌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四川华厦建筑劳务有限公司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510521000014006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刘应伦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泸县星辉物流有限公司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510521000045615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刘云平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泸州周泸种业有限公司云龙服务部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510521000038642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谢兴清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泸州恒诺商贸有限公司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510521000423652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李文会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泸州融众商务咨询有限公司泸县分公司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510521000056255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陈志素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泸州裕昌隆贸易有限公司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510521000438035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张炳倡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泸州森沐苗木工程有限公司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510521000443340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赵开全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四川泸州道有源健康咨询管理有限公司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510521000436953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彭俊强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泸州润鑫酒类销售有限公司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510521000441321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邝丽娟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泸州市车途汽车销售有限公司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510521000435772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泸州市铭兴车业服务有限公司云龙分公司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510521300424520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罗江胜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四川绿穗源农业股份有限公司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510500010003646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李德森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泸州安永财务咨询服务部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510521200423139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王科文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四川宏增建设工程有限公司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510525030939082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孙治国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四川申吉贸易有限公司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510521000448894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孙孝彬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泸县天赫租赁有限公司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510521000053473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李修玉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泸县星月网吧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510521000013263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杨学章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泸州周泸种业有限公司奇峰镇曹市服务部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510521000054851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泸县黄二原生味农庄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510521000056394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黄华树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泸县奇峰镇智能电子游戏室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510521000053184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杨宗莲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泸县李义种养殖有限责任公司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510521000056773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熊付平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泸县浩源矿业有限公司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510521000042916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泸县顺强运输有限公司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510521000043517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泸县奇峰德鑫电子游戏室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510521000053377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先汝廉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泸县奇峰预制构件厂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510521000036464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雷丽清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泸县奇峰兴达供水有限公司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510521000045504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阳大英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泸州丰源陶瓷厂(普通合伙)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510521000030239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杨栋才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泸县大富竹木制品有限公司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510521000016534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冯大富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泸州瑞拓贸易有限公司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510521000035435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周勇全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四川省泸州市聚贤仁和建筑劳务有限公司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510521000433197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王小波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泸县合林商贸有限公司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510521000444877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谭林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泸县郎咔斯丹服饰有限公司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510521000437251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周仁华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四川神耀商贸有限公司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510521000444852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刘光荣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泸州轻扫云网络科技有限公司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510521000445066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泸州万宅乐商贸有限公司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510521000440484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赵玉金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泸县浩源矿业有限公司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510521000042916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泸县大富竹木制品有限公司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510521000016534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冯大富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泸县宏信发石材有限公司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510521000053787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泸县玥耀养殖有限公司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510521000074236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易奎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泸州长锋废旧金属回收有限责任公司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510521000047145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赖良荣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泸县加明马园煤业有限公司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510521000010998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任家友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四川盛信隆商贸有限公司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510500000054354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泸县加林织布厂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510521000026857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林代培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泸县加明镇豪杰网吧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510521000037393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泸县星河电玩城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510521000031444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泸县福业家政服务有限公司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510521000053297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沈剑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泸州市耀隆酒业有限公司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510521000037682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王明焱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泸县城北工业园农贸市场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510521000032252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泸县嘉明乡村文化旅游有限公司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510521000049225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任恩芬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泸县加明镇转盘电子游戏厅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510521000054257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杨先芳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加明镇新时代网吧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510521000000881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欧阳勇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泸县姐妹矸砖厂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510521000037457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万波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泸县贝特纺织有限公司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510521000061416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李善中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四川省仲家宴酒业有限公司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510521000072861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泸州廷刚农资有限公司嘉明经营部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510521000038415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李开伦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泸县加明灯杆石煤业有限公司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510521000016036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陈银德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泸州祺皇贸易有限公司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510521000059841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吕祺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泸县嘉明镇佳茂制衣厂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510521600249801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陈先茂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泸县加明镇华伟阳光电子游戏室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510521000053615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程思珍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泸县宇达建筑工程有限公司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510521000432565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刘洪均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四川恒利达兴隆实业有限公司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510521000056861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泸县兴华种养殖有限公司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510521000424119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高存虎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泸州振兴物流有限公司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510521000423669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陈远超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泸县南征生态农业发展有限公司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510521000440079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李小春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泸县回宝塘种养殖有限公司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510521000421878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李光明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泸县王氏生态养殖有限公司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510521000422258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四川润泽万物文化传播有限公司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510521000439048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邹新艺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泸县丽航商贸有限公司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510521000428584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孔祥英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泸县文静文化传播有限公司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510521000427772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余文静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泸县马西克歌城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510521200422339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曾剑伦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泸州久思缘酒业有限公司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510521000437067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丁小生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泸州军怀建材有限公司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510521000438955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杨德怀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四川南征建筑劳务有限公司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510521000440175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李小春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泸州善建工程建设有限公司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510521000447192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四川煜鑫悦建筑工程有限责任公司泸县分公司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510521300427080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佘俊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泸县胜多美装饰装修设计有限公司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510521000451583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刘贤明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泸州传易科技有限公司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510521000460359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刘孝全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泸州荣鑫农业开发有限公司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510521000460973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泸州市平哥电子商务有限公司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510521000459758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李成艳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泸州彩霞科技有限公司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510521000472064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龙洪鑫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四川锦锞科技有限公司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510521000481784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刘代富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泸州周泸种业有限公司天宝服务部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510521000027219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文义国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泸州市长福乳业有限公司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510521000422362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林立强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泸县潮河供销合作社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510521000064175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施从海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四川省泸县农业生产资料有限公司王坪门市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510521000047459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刘立楷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泸县潮河生猪定点屠宰点(普通合伙)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510521000041809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马贞强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泸县潮河矿石厂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510521000037615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聂华均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泸州大洋种业有限公司清和经营部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510521000031186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陈锡容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泸县瓦子综合商店饮食二门市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510521000004129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康厚池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泸县瓦子综合商店五金交电门市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510521000004145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易道建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泸县瓦子综合商店百货门市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510521000004090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熊方伦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泸县瓦子综合商店副食一门市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510521000004081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张永群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泸县金山煤矿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510521000009756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徐祥占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泸县潮河镇红兴砂石厂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510521000028336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周云华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泸县赣发木业有限公司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510521000003950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郭恭翔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泸县瓦子街道企业综合商店四销售点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510521000006436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李文泉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泸县升辉太阳能热水器厂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510521000037465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陈华兵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四川华彬路灯制造有限公司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510521000050070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陈华彬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泸县龙城超越汽车维修服务有限公司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510521000464714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游光琼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泸县口口网吧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510521000061125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泸州市绿辰生态农业科技开发有限公司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510521000062110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杨万银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泸州秦宫帝梦酒类销售有限公司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510521000044649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李晓军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泸县海潮镇开成生猪定点屠宰点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510521000038304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罗开成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泸州凤君酒类销售有限公司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510521000062909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龙良根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泸州凤樽酒类销售有限公司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510521000064492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龙维森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泸州南谷酒业有限公司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510521000065846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刘丽平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泸州海康酒业有限公司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510521000033270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郭庭伟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泸县本珍建材经营部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510521600325863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先本珍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泸州森泉商贸有限公司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510521000463168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李森泉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泸州星达建筑装饰工程有限公司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510521000473928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喻真全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泸县兴牧兽药经营部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510521200423464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章华勇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泸州友胜农资有限公司万定三服务部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510521000034828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陈永清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泸州市龙马潭区禾升农资有限公司泸县太伏经营部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510521000062520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郭锐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泸州圣亚兽药经营部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510521200423384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胡涛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泸州行正商贸有限公司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510521000423343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杜行正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四川牡之源农业科技发展有限公司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510521000062482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泸县万定综合商店日杂二门市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510521000011659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周之平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泸州浩天机械租赁有限公司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510521000470235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蒲洪彬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四川信诚致远建筑劳务有限公司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510521000440732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徐伟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四川旭颉医疗器械有限公司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510521000428380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郑万红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泸州市隆燕演艺团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510521200423376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胡方燕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泸县枫叶竹木有限公司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510521000057102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甘明烈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泸州隆盛农资有限公司太伏第一经营部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510521000049670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段少云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泸县太伏自来水站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510521000021255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李玉翠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泸县洪都演艺有限公司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510521000057436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李安菊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四川赫尔森医疗器械有限公司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510521000428961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文菲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泸州太伏照南山石材厂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510521000013302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杜云明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泸县太伏自来水有限公司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510521000050908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宋炳秀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成都百信药业连锁有限责任公司泸州连锁67店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510521000050684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王晓容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成都百信药业连锁有限责任公司泸州连锁67店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510521000050684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王晓容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泸县海胆石材有限公司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510521000058076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任海峰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泸州盛临电子商务有限公司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510521000484927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田胜林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西南建工集团有限公司泸州分公司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510521300429622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沈鑫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泸县兆雅镇家明生猪定点屠宰点（不再经营）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510521000038345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冯家明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泸县红升餐饮有限公司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510521000425201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颜永红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四川联网智达通信有限公司（不再经营）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510521000483645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何昊曦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泸州宏博网络技术有限公司（不再经营）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510521000442582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泸州蜀澜春酒类销售有限公司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510521000421976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魏文兴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泸州佳浩森工贸有限公司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510521000439886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熊正高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泸州蜀澜春酒类销售有限公司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510521000421976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魏文兴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四川淮庆酒业有限公司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510521000462309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伍班贵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泸县红升餐饮有限公司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510521000425201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颜永红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泸州鸿态化工有限责任公司（不再经营）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510521000066084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张海河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泸州宏博网络技术有限公司（不再经营）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510521000442582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泸州佳浩森工贸有限公司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510521000439886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熊正高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泸州宏博网络技术有限公司（不再经营）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510521000442582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泸州佳浩森工贸有限公司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510521000439886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熊正高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四川省泸州市麦动后勤服务有限责任公司（不再经营）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510521000445701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泸州蜀澜春酒类销售有限公司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510521000421976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魏文兴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泸州润海商贸有限公司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510521000443307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杨正荣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泸县兆雅石平汽修厂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510521600361306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石平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泸州市艺鸢沙发有限公司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510504000050350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四川省茂盛商贸有限公司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510521000035402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徐介文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泸县旭丰商贸有限公司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510521000043259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李远勤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泸州恒天塑胶有限公司（全部股东股权冻结至2016-04-26）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510521000026242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税丕仁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四川省茂盛商贸有限公司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510521000035402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徐介文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泸州金秋农资有限公司泸县杨九经营部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510521000035195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林远良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泸县春弘源苗木有限公司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510521000054755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刘开春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泸县飞洋玻璃制品有限公司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510521000022410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邱有云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泸县风池酒类销售有限公司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510521000043486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辜羲芳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泸县沣帆酒类销售有限公司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510521000053607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张才六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泸县福集玻璃有限责任公司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510521000024698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泸县福集镇第一饮食店和平街小吃店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510521000007050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肖麟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泸县福集镇龙海种养殖家庭农场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510521600398619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冷华兵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泸县福集镇马湾预制构件厂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510521000046021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王颂尧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泸县福集镇石鸭生猪定点屠宰场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510521000023381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谯子祥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泸县福集镇石鸭小马滩白酒厂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510521000046329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张世良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泸县福集镇天洋电子游戏厅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510521000052899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刘明国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泸县光明白酒厂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510521000033229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余文贵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泸县广播电视网络有限责任公司牛滩镇广播电视服务中心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510521000033382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杨善捷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泸县广源煤炭销售有限公司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510521000065063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郝兴日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泸县国威工程机械租赁维修服务中心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510521000045424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何国清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泸县华恒中介有限公司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510521000026621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陈忠萍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泸县吉祥顺民烟花爆竹经营有限公司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510521000061369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刁步云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泸县纪和财建材有限公司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510521000450349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纪和财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泸县金银矸砖厂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510521000004008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张仁友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泸县九曲河装卸有限公司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510521000009045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傅月奎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泸县巨禄福商贸有限公司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510521000433523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泸县泸川无忧到家电子商务有限责任公司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510521000448048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朱迪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泸县路良劳务服务有限公司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510521000044405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骆敏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泸县明天石材厂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510521000052840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付天春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泸县牛滩商业联合公司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510521000004395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李彬树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泸县牛滩镇小石坝石厂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510521000045213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王贤均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泸县牛滩镇综合商店百货零售一门市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510521000004231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程兴玉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泸县沙土农贸市场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510521000038499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张贞贵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泸县世纪华联商贸有限公司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510521000436945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曹益恺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泸县新家村网吧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510521000058228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何先淇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泸县新沙源实业有限公司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510521000429729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舒辉亚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泸县许记早餐店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510521600399191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许英贵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泸县永森林业有限公司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510521000037213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税有才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泸县玉蝉机砖厂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510521000024575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泸县元龙白酒厂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510521000051533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李元龙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泸县芸欣农业科技有限公司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510521000074033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熊起银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泸州汉贵酒业有限公司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510500010001724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温光全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泸州宏展农业开发有限公司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510521000043267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游利洪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泸州鸿安物流有限公司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510521000017764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税红涛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泸州汇鑫葛云王农业开发有限公司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510521000431263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陈良梅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泸州酒炫酒类销售有限责任公司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510521000480265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唐莉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泸州龙贯山山泉水有限公司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510521000479478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泸州龙市酒厂（普通合伙）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511028000004317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杜丹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泸州满润商贸有限公司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510521000060665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李众喜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泸州祺皇贸易有限公司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510521000059841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吕祺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231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泸州瑞巳贸易有限公司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510521000062626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李明财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泸州瑞源物流有限公司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510521000059420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泸州山峡农业有限公司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510521000439440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黄毅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泸州盛沣酒类销售有限公司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510521000065268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陈德明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泸州市驰骋运业有限公司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510521000018195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尹小兵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泸州市禾荣办公家具有限责任公司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510521000476603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程洪林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237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泸州市净美家环保服务有限公司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510521000060632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陈世全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泸州市泸兴建筑工程有限公司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510521000461912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王学强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泸州市农丰农资经营部牛滩新嘉村门市部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510521000060155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王忠梅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泸州市文木贸易有限公司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510521000465459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柯文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泸州市鑫尚环保设备销售有限公司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510521000050174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朱光会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泸州市友融科技有限公司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510521000061529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泸州寿世保元保健服务有限公司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510521000064907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李沛金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泸州唐龙煤业有限公司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510521000438859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唐云龙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泸州天路房地产投资有限公司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510521000018849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邓先贵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泸州万沅酒厂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510521000039282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王万林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泸州显航纺织有限公司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510521000033500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余国安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泸州小旋风汽车租赁有限公司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510521000467006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雷刚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泸州鑫金缘商贸有限公司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510521000455344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王铁梅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泸州鑫隆运输有限公司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510503000004913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徐波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泸州旭明医疗器械销售中心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510521200423067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刘建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泸州银林农业有限公司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510521000437042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泸州永益生态农业有限公司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510521000466222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孙永忠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泸州臻诚信息科技有限公司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510521000427519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潘定星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泸州征服酒业有限公司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510521000037481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魏龙海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山东宝睿德贸易股份有限公司泸州分公司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510521000066130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罗小平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四川帆坤商贸有限责任公司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510521000443500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杨绪坤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四川禾亿农业发展有限责任公司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510521000460527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曾忠青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四川化俊天成农业科技有限责任公司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510521000454673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赵化俊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四川集隆达建筑工程有限公司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510504000132747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胡飞鄂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四川佳州农业开发有限公司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510500000040204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何锡明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四川峻翊豪建筑工程有限公司泸县分公司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510521300425170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朱谢杰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四川康力原生物科技有限公司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510521000063362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钟孟相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264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四川泸顺建设工程有限公司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510521000427789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庞劲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四川泸县建筑设备租赁站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510521000045980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宋昌奎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四川泸州贝维特电力工程有限公司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510521000069023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邹亚雄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四川鹿御红农业科技有限公司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510521000062763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杨晓刚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268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四川省泸州金银酒业有限公司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510521000003136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谢宗贵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四川省泸州市永丰种业有限公司牛滩镇上横街服务部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510521000068519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赵德仁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四川省天吉农业有限公司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510521000437920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黄彬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四川万金源商贸有限责任公司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510521000458685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韩相玉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四川亿和环保科技服务有限责任公司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510521000426751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雷波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四川中禾瑞丰建筑劳务有限公司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510521000439538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谭秋菊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四川众合环保科技有限公司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510521000423597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郭和平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泸县云锦镇福利综合经营部五金交电门市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510521000010133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孔祥军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泸州千一装饰装修有限公司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510521000041930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唐勇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泸州市雄盛农业发展有限公司（冻结王清焱股份）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510521000054177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王清焱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泸县洪福家具厂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510521000047627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朱少平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四川省杰阳劳务派遣有限公司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510521000072513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泸州亚泽食品经营部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510521200424703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廖泽梅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281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泸州刁氏酒业有限公司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510521000020750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刁步云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四川圣堂能源贸易有限公司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510521000053588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张孝金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283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四川泸州养生泉酒业有限公司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510521000028762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郜宪平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284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泸州竹香液酒业有限公司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510521000068844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唐运宏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泸州常通贸易有限公司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510521000050810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龙欣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286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泸州市富茂物流有限公司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510521000059948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张应谋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287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泸州焱佳缘商贸有限公司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510521000053205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黄雪梅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泸州鑫伟联创科技有限公司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510521000424723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孔令全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289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泸州烨石商贸有限责任公司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510521000448634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陈崇维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泸州万事鑫化工产品有限责任公司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510521000454840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关勇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泸州极粹网络科技有限公司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510521000464992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付鑫岚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292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泸州易洋源建材有限责任公司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510521000475485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293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泸州海兴源机电销售有限公司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510504000064935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高昌伦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294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泸县玄滩超人网吧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510521000004522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汪国彬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295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泸县玄滩商业联合公司仙佛饮食门市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510521000043648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康继洪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296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泸县玄滩商业联合公司仙佛副食门市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510521000042287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龙学成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297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泸州市唯美家具有限公司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510521000071901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298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泸县明忠建材有限公司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510521000010117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陈明忠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四川寿世保元中医药产业开发有限公司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510521000064020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李沛金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四川名振再生资源回收有限责任公司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510521000445605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杜炳敬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四川新旺电力有限公司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510521000427586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钟超云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302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泸县凌睿家具有限公司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510521000428648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崔远才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泸县壹柒农业服务有限公司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510521000442599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龚恩源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304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四川炳坤农业科技开发有限公司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510521000444287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杨绪坤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305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泸县昊睿洁洗涤用品有限公司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510521000433084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吴光平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306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泸县中楚亨通花茶销售有限公司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510521000058935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王平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4"/>
        <w:spacing w:line="578" w:lineRule="exact"/>
        <w:rPr>
          <w:rFonts w:hint="default" w:ascii="Times New Roman" w:hAnsi="Times New Roman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0" w:num="1"/>
      <w:rtlGutter w:val="0"/>
      <w:docGrid w:type="linesAndChars" w:linePitch="57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3063374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6"/>
          <w:ind w:right="270"/>
          <w:jc w:val="right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6"/>
          <w:ind w:firstLine="14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2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DU2ZDgxMDU4OTAyYzI2Y2M5N2E2YTRlOWY3NDUifQ=="/>
  </w:docVars>
  <w:rsids>
    <w:rsidRoot w:val="68303651"/>
    <w:rsid w:val="001B1C19"/>
    <w:rsid w:val="005214BF"/>
    <w:rsid w:val="0059652F"/>
    <w:rsid w:val="006515CE"/>
    <w:rsid w:val="006906BC"/>
    <w:rsid w:val="006B1FEF"/>
    <w:rsid w:val="00700B18"/>
    <w:rsid w:val="008526C4"/>
    <w:rsid w:val="0092712A"/>
    <w:rsid w:val="009D7727"/>
    <w:rsid w:val="00B926BB"/>
    <w:rsid w:val="00BD3DD8"/>
    <w:rsid w:val="00D11B9A"/>
    <w:rsid w:val="00D71B7C"/>
    <w:rsid w:val="00DF56AB"/>
    <w:rsid w:val="00E560F1"/>
    <w:rsid w:val="058C357F"/>
    <w:rsid w:val="0E883895"/>
    <w:rsid w:val="104D3941"/>
    <w:rsid w:val="14BE5A96"/>
    <w:rsid w:val="18844F14"/>
    <w:rsid w:val="19836E19"/>
    <w:rsid w:val="1A272857"/>
    <w:rsid w:val="1A5629CD"/>
    <w:rsid w:val="1C2961FB"/>
    <w:rsid w:val="1E2A23FC"/>
    <w:rsid w:val="270D6F81"/>
    <w:rsid w:val="2FED3CC8"/>
    <w:rsid w:val="30F43124"/>
    <w:rsid w:val="3578736A"/>
    <w:rsid w:val="38D2357C"/>
    <w:rsid w:val="3A003FCE"/>
    <w:rsid w:val="3D6C08F7"/>
    <w:rsid w:val="3F523E93"/>
    <w:rsid w:val="486A6E08"/>
    <w:rsid w:val="55B17D0B"/>
    <w:rsid w:val="57D61DFB"/>
    <w:rsid w:val="5E1F49B8"/>
    <w:rsid w:val="672A29B6"/>
    <w:rsid w:val="68303651"/>
    <w:rsid w:val="6A851711"/>
    <w:rsid w:val="6C790F96"/>
    <w:rsid w:val="6E8B1B5D"/>
    <w:rsid w:val="6EDD0B3D"/>
    <w:rsid w:val="700C2C5C"/>
    <w:rsid w:val="71356D81"/>
    <w:rsid w:val="B1FF0129"/>
    <w:rsid w:val="FABF37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kern w:val="0"/>
      <w:sz w:val="21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  <w:szCs w:val="32"/>
    </w:rPr>
  </w:style>
  <w:style w:type="paragraph" w:styleId="6">
    <w:name w:val="footer"/>
    <w:basedOn w:val="1"/>
    <w:next w:val="7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qFormat/>
    <w:uiPriority w:val="0"/>
    <w:pPr>
      <w:spacing w:after="0" w:line="540" w:lineRule="exact"/>
      <w:ind w:left="0" w:leftChars="0" w:firstLine="640"/>
    </w:pPr>
    <w:rPr>
      <w:rFonts w:ascii="Calibri" w:hAnsi="Times New Roman" w:eastAsia="宋体" w:cs="Times New Roman"/>
      <w:b/>
      <w:sz w:val="21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0"/>
    <w:link w:val="7"/>
    <w:qFormat/>
    <w:uiPriority w:val="99"/>
    <w:rPr>
      <w:rFonts w:eastAsia="仿宋_GB2312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ome\kylin\H:\&#21457;&#25991;\&#21457;&#25991;2022\&#27896;&#21439;&#24066;&#30417;&#26368;&#2603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chemeClr val="bg1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泸县市监最新.dotx</Template>
  <Pages>18</Pages>
  <Words>5647</Words>
  <Characters>10508</Characters>
  <Lines>1</Lines>
  <Paragraphs>1</Paragraphs>
  <TotalTime>1</TotalTime>
  <ScaleCrop>false</ScaleCrop>
  <LinksUpToDate>false</LinksUpToDate>
  <CharactersWithSpaces>10562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2022-09-27T23:50:00Z</dcterms:created>
  <dc:creator>Administrator</dc:creator>
  <cp:lastModifiedBy>张永</cp:lastModifiedBy>
  <dcterms:modified xsi:type="dcterms:W3CDTF">2024-01-25T09:33:53Z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81C42589F7304B5F8D30D2F662458898</vt:lpwstr>
  </property>
</Properties>
</file>